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B8049F">
        <w:rPr>
          <w:rFonts w:eastAsia="Arial"/>
          <w:b/>
          <w:kern w:val="3"/>
          <w:sz w:val="24"/>
          <w:szCs w:val="24"/>
          <w:lang w:eastAsia="zh-CN"/>
        </w:rPr>
        <w:t>Раскольникова, д. 83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B8049F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8049F">
        <w:rPr>
          <w:b/>
          <w:color w:val="000000"/>
          <w:kern w:val="3"/>
          <w:sz w:val="24"/>
          <w:szCs w:val="24"/>
          <w:lang w:eastAsia="zh-CN" w:bidi="hi-IN"/>
        </w:rPr>
        <w:t>2 262 650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8049F">
        <w:rPr>
          <w:b/>
          <w:bCs/>
          <w:color w:val="000000"/>
          <w:kern w:val="3"/>
          <w:sz w:val="24"/>
          <w:szCs w:val="24"/>
          <w:lang w:eastAsia="zh-CN" w:bidi="hi-IN"/>
        </w:rPr>
        <w:t>33 939,75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8049F">
        <w:rPr>
          <w:b/>
          <w:bCs/>
          <w:color w:val="000000"/>
          <w:kern w:val="3"/>
          <w:sz w:val="24"/>
          <w:szCs w:val="24"/>
          <w:lang w:eastAsia="zh-CN" w:bidi="hi-IN"/>
        </w:rPr>
        <w:t>22 626,50</w:t>
      </w:r>
      <w:bookmarkStart w:id="0" w:name="_GoBack"/>
      <w:bookmarkEnd w:id="0"/>
      <w:r w:rsidR="0094703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C8C71-2BEE-4062-97CE-712326AAD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2024-06-27T05:43:00Z</dcterms:created>
  <dcterms:modified xsi:type="dcterms:W3CDTF">2024-06-27T05:43:00Z</dcterms:modified>
</cp:coreProperties>
</file>